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53677" w14:textId="124B7451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bookmarkStart w:id="0" w:name="_GoBack"/>
      <w:bookmarkEnd w:id="0"/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ДЕЛА </w:t>
      </w:r>
      <w:r w:rsidR="00F45ECC"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У ГИМНАЗИЈСКОМ ПРОГРАМУ </w:t>
      </w: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КОЈА СУ ЗАМЕЊЕНА ДРУГИМ ДЕЛИМА ИСТОГ ПИСЦА</w:t>
      </w:r>
      <w:r w:rsidR="00F45ECC"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 ИЛИ СЕ ОБРАЂУЈУ У ОСНОВНОЈ ШКОЛИ</w:t>
      </w:r>
    </w:p>
    <w:p w14:paraId="43E4612A" w14:textId="2B706DA3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5216"/>
        <w:gridCol w:w="3105"/>
      </w:tblGrid>
      <w:tr w:rsidR="00AE1C00" w:rsidRPr="002474E5" w14:paraId="208940C7" w14:textId="77777777" w:rsidTr="00A956B9">
        <w:tc>
          <w:tcPr>
            <w:tcW w:w="1029" w:type="dxa"/>
          </w:tcPr>
          <w:p w14:paraId="0064A7EC" w14:textId="6804AD51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5216" w:type="dxa"/>
          </w:tcPr>
          <w:p w14:paraId="308ACA86" w14:textId="762156DB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НАЗИВ ДЕЛА КОЈЕ ЈЕ РАНИЈЕ БИЛО У ПРОГРАМУ</w:t>
            </w:r>
          </w:p>
        </w:tc>
        <w:tc>
          <w:tcPr>
            <w:tcW w:w="3105" w:type="dxa"/>
          </w:tcPr>
          <w:p w14:paraId="57883C97" w14:textId="64187707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НАЗИВ ДЕЛА КОЈЕ ЈЕ САДА У ПРОГРАМУ</w:t>
            </w:r>
          </w:p>
        </w:tc>
      </w:tr>
      <w:tr w:rsidR="00AE1C00" w:rsidRPr="002474E5" w14:paraId="49C20274" w14:textId="77777777" w:rsidTr="00A956B9">
        <w:tc>
          <w:tcPr>
            <w:tcW w:w="1029" w:type="dxa"/>
          </w:tcPr>
          <w:p w14:paraId="17C83045" w14:textId="0F7BAEBA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75F08A0D" w14:textId="10400649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Вођа, Радоје Домановић</w:t>
            </w:r>
            <w:r w:rsidR="00F45ECC"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 xml:space="preserve"> (8. разред)</w:t>
            </w:r>
          </w:p>
        </w:tc>
        <w:tc>
          <w:tcPr>
            <w:tcW w:w="3105" w:type="dxa"/>
          </w:tcPr>
          <w:p w14:paraId="27ECFD66" w14:textId="1D30BF9A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Данга, Радоје Домановић</w:t>
            </w:r>
          </w:p>
        </w:tc>
      </w:tr>
      <w:tr w:rsidR="00AE1C00" w:rsidRPr="002474E5" w14:paraId="2BDF50AF" w14:textId="77777777" w:rsidTr="00A956B9">
        <w:tc>
          <w:tcPr>
            <w:tcW w:w="1029" w:type="dxa"/>
          </w:tcPr>
          <w:p w14:paraId="46399BEF" w14:textId="186C182B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2B1FFE3C" w14:textId="7DAFA4F2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Ревизор, Гогољ</w:t>
            </w:r>
          </w:p>
        </w:tc>
        <w:tc>
          <w:tcPr>
            <w:tcW w:w="3105" w:type="dxa"/>
          </w:tcPr>
          <w:p w14:paraId="0569188B" w14:textId="7F13914D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Шињел, Гогољ</w:t>
            </w:r>
          </w:p>
        </w:tc>
      </w:tr>
      <w:tr w:rsidR="00AE1C00" w:rsidRPr="002474E5" w14:paraId="1825E5B0" w14:textId="77777777" w:rsidTr="00A956B9">
        <w:tc>
          <w:tcPr>
            <w:tcW w:w="1029" w:type="dxa"/>
          </w:tcPr>
          <w:p w14:paraId="5E105344" w14:textId="01204C3F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335752A9" w14:textId="1334A99C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Народни посланик, Нушић</w:t>
            </w:r>
          </w:p>
        </w:tc>
        <w:tc>
          <w:tcPr>
            <w:tcW w:w="3105" w:type="dxa"/>
          </w:tcPr>
          <w:p w14:paraId="380AFA02" w14:textId="1900B39C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Госпођа Министарка, Нушић</w:t>
            </w:r>
          </w:p>
        </w:tc>
      </w:tr>
      <w:tr w:rsidR="00AE1C00" w:rsidRPr="002474E5" w14:paraId="1C3963C0" w14:textId="77777777" w:rsidTr="00A956B9">
        <w:tc>
          <w:tcPr>
            <w:tcW w:w="1029" w:type="dxa"/>
          </w:tcPr>
          <w:p w14:paraId="0AA29E98" w14:textId="3325252A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1BAAEF02" w14:textId="38FE00FD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Зона Замфирова, Сремац</w:t>
            </w:r>
          </w:p>
        </w:tc>
        <w:tc>
          <w:tcPr>
            <w:tcW w:w="3105" w:type="dxa"/>
          </w:tcPr>
          <w:p w14:paraId="079FE5A3" w14:textId="05A8FD8E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Ибиш-ага / Кир-Герас, Сремац</w:t>
            </w:r>
          </w:p>
        </w:tc>
      </w:tr>
      <w:tr w:rsidR="00AE1C00" w:rsidRPr="002474E5" w14:paraId="361B4A65" w14:textId="77777777" w:rsidTr="00A956B9">
        <w:tc>
          <w:tcPr>
            <w:tcW w:w="1029" w:type="dxa"/>
          </w:tcPr>
          <w:p w14:paraId="1F08F722" w14:textId="2222FE4B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35FD8E52" w14:textId="55FF872C" w:rsidR="00AE1C00" w:rsidRPr="002474E5" w:rsidRDefault="00AE1C00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Бакоња фра Брне, Матавуљ</w:t>
            </w:r>
          </w:p>
        </w:tc>
        <w:tc>
          <w:tcPr>
            <w:tcW w:w="3105" w:type="dxa"/>
          </w:tcPr>
          <w:p w14:paraId="5B49B7C1" w14:textId="0BBB7B92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Поварета, Матавуљ</w:t>
            </w:r>
          </w:p>
        </w:tc>
      </w:tr>
      <w:tr w:rsidR="00AE1C00" w:rsidRPr="002474E5" w14:paraId="398D49E1" w14:textId="77777777" w:rsidTr="00A956B9">
        <w:tc>
          <w:tcPr>
            <w:tcW w:w="1029" w:type="dxa"/>
          </w:tcPr>
          <w:p w14:paraId="7F60828A" w14:textId="2A231336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347CF4D9" w14:textId="3F4354D1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Јазавац пред судом, Кочић</w:t>
            </w: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Latn-RS"/>
              </w:rPr>
              <w:t xml:space="preserve"> (8. </w:t>
            </w: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разред)</w:t>
            </w:r>
          </w:p>
        </w:tc>
        <w:tc>
          <w:tcPr>
            <w:tcW w:w="3105" w:type="dxa"/>
          </w:tcPr>
          <w:p w14:paraId="38CA0778" w14:textId="7776C106" w:rsidR="00AE1C00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Мрачајски прото, Кочић</w:t>
            </w:r>
          </w:p>
        </w:tc>
      </w:tr>
      <w:tr w:rsidR="00F45ECC" w:rsidRPr="002474E5" w14:paraId="0885CB8A" w14:textId="77777777" w:rsidTr="00A956B9">
        <w:tc>
          <w:tcPr>
            <w:tcW w:w="1029" w:type="dxa"/>
          </w:tcPr>
          <w:p w14:paraId="62ADDE9E" w14:textId="76E24D39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43424D9B" w14:textId="7B09350B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Е</w:t>
            </w: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Latn-RS"/>
              </w:rPr>
              <w:t>x Ponto</w:t>
            </w: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, Андрић</w:t>
            </w:r>
          </w:p>
        </w:tc>
        <w:tc>
          <w:tcPr>
            <w:tcW w:w="3105" w:type="dxa"/>
          </w:tcPr>
          <w:p w14:paraId="61A816F6" w14:textId="13D5D45E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Аникина времена, Андрић</w:t>
            </w:r>
          </w:p>
        </w:tc>
      </w:tr>
      <w:tr w:rsidR="00F45ECC" w:rsidRPr="002474E5" w14:paraId="4792B0D7" w14:textId="77777777" w:rsidTr="00A956B9">
        <w:tc>
          <w:tcPr>
            <w:tcW w:w="1029" w:type="dxa"/>
          </w:tcPr>
          <w:p w14:paraId="51C045ED" w14:textId="782658DB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58478530" w14:textId="7E67A24D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Јутутунска народна химна (8. разред)</w:t>
            </w:r>
          </w:p>
        </w:tc>
        <w:tc>
          <w:tcPr>
            <w:tcW w:w="3105" w:type="dxa"/>
          </w:tcPr>
          <w:p w14:paraId="4ACD7873" w14:textId="4F2FD51D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Ђулићи увеоци, Змај</w:t>
            </w:r>
          </w:p>
        </w:tc>
      </w:tr>
      <w:tr w:rsidR="00F45ECC" w:rsidRPr="002474E5" w14:paraId="6D3D3750" w14:textId="77777777" w:rsidTr="00A956B9">
        <w:tc>
          <w:tcPr>
            <w:tcW w:w="1029" w:type="dxa"/>
          </w:tcPr>
          <w:p w14:paraId="7386C1F8" w14:textId="241A0BDB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216" w:type="dxa"/>
          </w:tcPr>
          <w:p w14:paraId="13CC4B92" w14:textId="1700C1F2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Предговор Кромвелу</w:t>
            </w:r>
          </w:p>
        </w:tc>
        <w:tc>
          <w:tcPr>
            <w:tcW w:w="3105" w:type="dxa"/>
          </w:tcPr>
          <w:p w14:paraId="1F7BD8E9" w14:textId="2A692F69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Новалисови фрагменти</w:t>
            </w:r>
          </w:p>
        </w:tc>
      </w:tr>
      <w:tr w:rsidR="00F45ECC" w:rsidRPr="002474E5" w14:paraId="28AB0561" w14:textId="77777777" w:rsidTr="00A956B9">
        <w:tc>
          <w:tcPr>
            <w:tcW w:w="1029" w:type="dxa"/>
          </w:tcPr>
          <w:p w14:paraId="278A33DC" w14:textId="6E5F6F72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216" w:type="dxa"/>
          </w:tcPr>
          <w:p w14:paraId="7BF44EF1" w14:textId="3FE69371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Албатрос, Бодлер</w:t>
            </w:r>
          </w:p>
        </w:tc>
        <w:tc>
          <w:tcPr>
            <w:tcW w:w="3105" w:type="dxa"/>
          </w:tcPr>
          <w:p w14:paraId="66857374" w14:textId="115424A8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Везе, Читаоцу, Бодлер</w:t>
            </w:r>
          </w:p>
        </w:tc>
      </w:tr>
      <w:tr w:rsidR="00F45ECC" w:rsidRPr="002474E5" w14:paraId="3B6992F3" w14:textId="77777777" w:rsidTr="00A956B9">
        <w:tc>
          <w:tcPr>
            <w:tcW w:w="1029" w:type="dxa"/>
          </w:tcPr>
          <w:p w14:paraId="15384D92" w14:textId="5294115C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216" w:type="dxa"/>
          </w:tcPr>
          <w:p w14:paraId="2C04A951" w14:textId="4E29381F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Офелија, Рембо</w:t>
            </w:r>
          </w:p>
        </w:tc>
        <w:tc>
          <w:tcPr>
            <w:tcW w:w="3105" w:type="dxa"/>
          </w:tcPr>
          <w:p w14:paraId="49E042A5" w14:textId="1BD29984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Самогласници, Рембо</w:t>
            </w:r>
          </w:p>
        </w:tc>
      </w:tr>
      <w:tr w:rsidR="00F45ECC" w:rsidRPr="002474E5" w14:paraId="76603DF4" w14:textId="77777777" w:rsidTr="00A956B9">
        <w:tc>
          <w:tcPr>
            <w:tcW w:w="1029" w:type="dxa"/>
          </w:tcPr>
          <w:p w14:paraId="398A09A3" w14:textId="590206F8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216" w:type="dxa"/>
          </w:tcPr>
          <w:p w14:paraId="7FA08681" w14:textId="5708FFEF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Госпа Нола, Исидора Секучић</w:t>
            </w:r>
          </w:p>
        </w:tc>
        <w:tc>
          <w:tcPr>
            <w:tcW w:w="3105" w:type="dxa"/>
          </w:tcPr>
          <w:p w14:paraId="4C551054" w14:textId="6CBAA257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Круг, Исидора Секулић</w:t>
            </w:r>
          </w:p>
        </w:tc>
      </w:tr>
      <w:tr w:rsidR="00F45ECC" w:rsidRPr="002474E5" w14:paraId="6CBE1A85" w14:textId="77777777" w:rsidTr="00A956B9">
        <w:tc>
          <w:tcPr>
            <w:tcW w:w="1029" w:type="dxa"/>
          </w:tcPr>
          <w:p w14:paraId="10FCBCCE" w14:textId="75731304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216" w:type="dxa"/>
          </w:tcPr>
          <w:p w14:paraId="4AE3EA13" w14:textId="02B2C0A2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Родна груда, Пандуровић</w:t>
            </w:r>
          </w:p>
        </w:tc>
        <w:tc>
          <w:tcPr>
            <w:tcW w:w="3105" w:type="dxa"/>
          </w:tcPr>
          <w:p w14:paraId="2497C06F" w14:textId="6A03E569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Потрес, Пандуровић</w:t>
            </w:r>
          </w:p>
        </w:tc>
      </w:tr>
      <w:tr w:rsidR="00F45ECC" w:rsidRPr="002474E5" w14:paraId="5D2E176F" w14:textId="77777777" w:rsidTr="00A956B9">
        <w:tc>
          <w:tcPr>
            <w:tcW w:w="1029" w:type="dxa"/>
          </w:tcPr>
          <w:p w14:paraId="0C270559" w14:textId="313936F4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216" w:type="dxa"/>
          </w:tcPr>
          <w:p w14:paraId="5004E0F4" w14:textId="6A0AFB5F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Долап, Наслеђе, М. Ракић</w:t>
            </w:r>
          </w:p>
        </w:tc>
        <w:tc>
          <w:tcPr>
            <w:tcW w:w="3105" w:type="dxa"/>
          </w:tcPr>
          <w:p w14:paraId="6636BE44" w14:textId="148B0FD6" w:rsidR="00F45ECC" w:rsidRPr="002474E5" w:rsidRDefault="00F45ECC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Искрена песма, Јасика</w:t>
            </w:r>
          </w:p>
        </w:tc>
      </w:tr>
      <w:tr w:rsidR="00594615" w:rsidRPr="002474E5" w14:paraId="081AF767" w14:textId="77777777" w:rsidTr="00A956B9">
        <w:tc>
          <w:tcPr>
            <w:tcW w:w="1029" w:type="dxa"/>
          </w:tcPr>
          <w:p w14:paraId="06FCC944" w14:textId="7F35B963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216" w:type="dxa"/>
          </w:tcPr>
          <w:p w14:paraId="2AC1EC54" w14:textId="782C7675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Реквијем, М. Павловић</w:t>
            </w:r>
          </w:p>
        </w:tc>
        <w:tc>
          <w:tcPr>
            <w:tcW w:w="3105" w:type="dxa"/>
          </w:tcPr>
          <w:p w14:paraId="6C9415F3" w14:textId="5CD38ABB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Пробудим се, Научите пјесан, М. Павловић</w:t>
            </w:r>
          </w:p>
        </w:tc>
      </w:tr>
      <w:tr w:rsidR="00594615" w:rsidRPr="002474E5" w14:paraId="100853D0" w14:textId="77777777" w:rsidTr="00A956B9">
        <w:tc>
          <w:tcPr>
            <w:tcW w:w="1029" w:type="dxa"/>
          </w:tcPr>
          <w:p w14:paraId="19BA6375" w14:textId="26CE74F6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216" w:type="dxa"/>
          </w:tcPr>
          <w:p w14:paraId="1E863681" w14:textId="3C5E3D6A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Камена успаванка, Раичковић</w:t>
            </w:r>
          </w:p>
        </w:tc>
        <w:tc>
          <w:tcPr>
            <w:tcW w:w="3105" w:type="dxa"/>
          </w:tcPr>
          <w:p w14:paraId="1DE5B2C8" w14:textId="4AE57A43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Записи о црном Владимиру, Раичковић</w:t>
            </w:r>
          </w:p>
        </w:tc>
      </w:tr>
      <w:tr w:rsidR="00594615" w:rsidRPr="002474E5" w14:paraId="54D918E3" w14:textId="77777777" w:rsidTr="00A956B9">
        <w:tc>
          <w:tcPr>
            <w:tcW w:w="1029" w:type="dxa"/>
          </w:tcPr>
          <w:p w14:paraId="61DD9C95" w14:textId="40135F6B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216" w:type="dxa"/>
          </w:tcPr>
          <w:p w14:paraId="0DCCD866" w14:textId="6867E07D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Чекање, Борхес</w:t>
            </w:r>
          </w:p>
        </w:tc>
        <w:tc>
          <w:tcPr>
            <w:tcW w:w="3105" w:type="dxa"/>
          </w:tcPr>
          <w:p w14:paraId="0696737C" w14:textId="3D8DE9C6" w:rsidR="00594615" w:rsidRPr="002474E5" w:rsidRDefault="00594615" w:rsidP="00AE1C00">
            <w:pP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2474E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Вавилонска кула, Врт са стазама које се рачвају, Борхес</w:t>
            </w:r>
          </w:p>
        </w:tc>
      </w:tr>
    </w:tbl>
    <w:p w14:paraId="132AD6D7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1316BB59" w14:textId="511D6CF1" w:rsidR="00AE1C00" w:rsidRPr="002474E5" w:rsidRDefault="00A956B9" w:rsidP="00A956B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7. разред основне школе: Поп Ћира и Поп Спира замењено са: Чича Јордан</w:t>
      </w:r>
    </w:p>
    <w:p w14:paraId="1AF8CDB6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3770A178" w14:textId="5F25E527" w:rsidR="00AE1C00" w:rsidRPr="002474E5" w:rsidRDefault="00C94D17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АУТОРИ И ДЕЛА КОЈА СЕ ПРВИ ПУТ ПОЈАВЉУЈУ ПРОГРАМИМА</w:t>
      </w:r>
      <w:r w:rsidR="00953937"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 (ОБАВЕЗНИ)</w:t>
      </w:r>
    </w:p>
    <w:p w14:paraId="52F97727" w14:textId="475D06C8" w:rsidR="00C94D17" w:rsidRPr="002474E5" w:rsidRDefault="00C94D17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56DA0AE9" w14:textId="18000467" w:rsidR="00C94D17" w:rsidRPr="002474E5" w:rsidRDefault="00C94D17" w:rsidP="00C94D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РАЗРЕД:</w:t>
      </w:r>
    </w:p>
    <w:p w14:paraId="53B59000" w14:textId="122D82AF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Добрило Ненадић, Доротеј</w:t>
      </w:r>
    </w:p>
    <w:p w14:paraId="76FB25D9" w14:textId="378D3981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Борислав Пекић, Чудо у Јабнелу</w:t>
      </w:r>
    </w:p>
    <w:p w14:paraId="3FE3E8F3" w14:textId="7B5DF25A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Народна бајка словенских народа</w:t>
      </w:r>
    </w:p>
    <w:p w14:paraId="5E2768FE" w14:textId="334E3E2A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Марко Краљевић и брат му Андријаш</w:t>
      </w:r>
    </w:p>
    <w:p w14:paraId="5BB392E5" w14:textId="13173987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7D06BDD1" w14:textId="4BDC36C5" w:rsidR="00C94D17" w:rsidRPr="002474E5" w:rsidRDefault="00C94D17" w:rsidP="00C94D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</w:t>
      </w:r>
    </w:p>
    <w:p w14:paraId="5A2E0379" w14:textId="38FA4419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Доситеј Обрадовић, Востани Сербије</w:t>
      </w:r>
    </w:p>
    <w:p w14:paraId="19F1BA56" w14:textId="624996B3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Вук Караџић, Писмо кнезу Милошу</w:t>
      </w:r>
    </w:p>
    <w:p w14:paraId="3C272A91" w14:textId="4FB2BE80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Лаза Лазаревић, Швабица</w:t>
      </w:r>
    </w:p>
    <w:p w14:paraId="17431922" w14:textId="7EF97D8D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Андрић, Аникина времена</w:t>
      </w:r>
    </w:p>
    <w:p w14:paraId="44527645" w14:textId="0D6F412A" w:rsidR="00C94D17" w:rsidRPr="002474E5" w:rsidRDefault="00C94D17" w:rsidP="00C94D1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</w:t>
      </w:r>
    </w:p>
    <w:p w14:paraId="0023A6D4" w14:textId="7695DAB7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Дучић, Човек говори Богу</w:t>
      </w:r>
    </w:p>
    <w:p w14:paraId="6DF4905E" w14:textId="22E94379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lastRenderedPageBreak/>
        <w:t>Пандуровић, Потрес</w:t>
      </w:r>
    </w:p>
    <w:p w14:paraId="69CE2DEE" w14:textId="2969E47D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Исидора Секулић, Круг</w:t>
      </w:r>
    </w:p>
    <w:p w14:paraId="5E6F6726" w14:textId="4B49F253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Црњански, Дневник о Чарнојевићу, Лирика Итаке </w:t>
      </w:r>
    </w:p>
    <w:p w14:paraId="6EE238C9" w14:textId="29444323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Настасијевић, Запис о даровима моје рођаке Марије</w:t>
      </w:r>
    </w:p>
    <w:p w14:paraId="3AD0672A" w14:textId="66BFA4DA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Томас Ман, Смрт у Венецији / Тонио Крегер</w:t>
      </w:r>
    </w:p>
    <w:p w14:paraId="61243D13" w14:textId="27C170F3" w:rsidR="00C94D17" w:rsidRPr="002474E5" w:rsidRDefault="00C94D1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Селин, Путовање на крај ноћи</w:t>
      </w:r>
    </w:p>
    <w:p w14:paraId="4316EC19" w14:textId="616C6268" w:rsidR="00953937" w:rsidRPr="002474E5" w:rsidRDefault="00953937" w:rsidP="00C94D1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16081C21" w14:textId="6B1649B2" w:rsidR="00953937" w:rsidRPr="002474E5" w:rsidRDefault="00953937" w:rsidP="009539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</w:t>
      </w:r>
    </w:p>
    <w:p w14:paraId="51161684" w14:textId="7136E4AF" w:rsidR="00953937" w:rsidRPr="002474E5" w:rsidRDefault="00953937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Иван В. Лалић, Јетеро у јесен, Писмо</w:t>
      </w:r>
    </w:p>
    <w:p w14:paraId="61EFF6EC" w14:textId="64D94D42" w:rsidR="00953937" w:rsidRPr="002474E5" w:rsidRDefault="00953937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Борислав Пекић, Нови Јерусалим</w:t>
      </w:r>
    </w:p>
    <w:p w14:paraId="7F75C1E7" w14:textId="5C1FB9D9" w:rsidR="00F273BF" w:rsidRPr="002474E5" w:rsidRDefault="00F273BF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Ками, Мит о Сизифу</w:t>
      </w:r>
    </w:p>
    <w:p w14:paraId="75646C3D" w14:textId="4BD4F956" w:rsidR="00C94D17" w:rsidRPr="002474E5" w:rsidRDefault="00C94D17" w:rsidP="00C94D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446E2EDC" w14:textId="520886DC" w:rsidR="00953937" w:rsidRPr="002474E5" w:rsidRDefault="00953937" w:rsidP="00C94D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2C2A9711" w14:textId="77777777" w:rsidR="00953937" w:rsidRPr="002474E5" w:rsidRDefault="00953937" w:rsidP="00C94D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551DAACC" w14:textId="70857D4D" w:rsidR="00AE1C00" w:rsidRPr="002474E5" w:rsidRDefault="00953937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АУТОРИ И ДЕЛА КОЈА СЕ ПРВИ ПУТ ПОЈАВЉУЈУ ПРОГРАМИМА (ИЗБОРНИ)</w:t>
      </w:r>
    </w:p>
    <w:p w14:paraId="4C24EF21" w14:textId="3FF69E14" w:rsidR="00953937" w:rsidRPr="002474E5" w:rsidRDefault="00953937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731B3DFA" w14:textId="064F31AC" w:rsidR="00953937" w:rsidRPr="002474E5" w:rsidRDefault="00953937" w:rsidP="0095393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</w:t>
      </w:r>
    </w:p>
    <w:p w14:paraId="2731459D" w14:textId="7B540122" w:rsidR="00953937" w:rsidRPr="002474E5" w:rsidRDefault="00953937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М. Витезовић, Лајање на звезде</w:t>
      </w:r>
    </w:p>
    <w:p w14:paraId="60BC5D5A" w14:textId="64BEC06F" w:rsidR="00953937" w:rsidRPr="002474E5" w:rsidRDefault="00953937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Г. Петровић, Прича о причању</w:t>
      </w:r>
    </w:p>
    <w:p w14:paraId="04E95425" w14:textId="1A57CC91" w:rsidR="00953937" w:rsidRPr="002474E5" w:rsidRDefault="00953937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С. Велмар Јанковић, Записи с Дунавског песка</w:t>
      </w:r>
    </w:p>
    <w:p w14:paraId="354FA919" w14:textId="5669EDDB" w:rsidR="00953937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Ракић, Јефимија</w:t>
      </w:r>
    </w:p>
    <w:p w14:paraId="38D6DC27" w14:textId="7DE12DDF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Попа, Усправна земља</w:t>
      </w:r>
    </w:p>
    <w:p w14:paraId="42A9BF45" w14:textId="39D40315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Симовић, Хасанагиница</w:t>
      </w:r>
    </w:p>
    <w:p w14:paraId="158716EC" w14:textId="5D46416F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Деретић, Културна историја Срба</w:t>
      </w:r>
    </w:p>
    <w:p w14:paraId="6B493064" w14:textId="615E0ECC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Исповедна молитва из 14. века</w:t>
      </w:r>
    </w:p>
    <w:p w14:paraId="706A8EE9" w14:textId="4E9533E9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Хомер, Одисеја (Код Феачана)</w:t>
      </w:r>
    </w:p>
    <w:p w14:paraId="4CF542CB" w14:textId="47C91958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Хиљаду и једна ноћ (избор)</w:t>
      </w:r>
    </w:p>
    <w:p w14:paraId="08DE3225" w14:textId="74023781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Токин, Господар прстенвоа</w:t>
      </w:r>
    </w:p>
    <w:p w14:paraId="14184760" w14:textId="40639DE1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Митови и легенде старог света (изор)</w:t>
      </w:r>
    </w:p>
    <w:p w14:paraId="48ACA418" w14:textId="45AE042C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Рабле, Гаргантуа и Пантагруел (одломак)</w:t>
      </w:r>
    </w:p>
    <w:p w14:paraId="3FE2E154" w14:textId="7DEB2915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4193F51A" w14:textId="72431C9A" w:rsidR="00EB58B4" w:rsidRPr="002474E5" w:rsidRDefault="00EB58B4" w:rsidP="00EB58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</w:t>
      </w:r>
    </w:p>
    <w:p w14:paraId="2D9E6958" w14:textId="77777777" w:rsidR="00243766" w:rsidRPr="002474E5" w:rsidRDefault="00243766" w:rsidP="00243766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>Плач Јеремијин</w:t>
      </w: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Захараија Орфелина; </w:t>
      </w:r>
    </w:p>
    <w:p w14:paraId="015D3C74" w14:textId="470FA392" w:rsidR="00243766" w:rsidRPr="002474E5" w:rsidRDefault="00243766" w:rsidP="00243766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Молитва заспалом господу </w:t>
      </w:r>
      <w:r w:rsidRPr="002474E5">
        <w:rPr>
          <w:rFonts w:ascii="Times New Roman" w:hAnsi="Times New Roman" w:cs="Times New Roman"/>
          <w:sz w:val="24"/>
          <w:szCs w:val="24"/>
          <w:lang w:val="sr-Cyrl-RS"/>
        </w:rPr>
        <w:t>Арсенија Чарнојевић</w:t>
      </w:r>
    </w:p>
    <w:p w14:paraId="13AD2374" w14:textId="55503710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М. Павић, Изврнута рукавица, Силазак у лимб</w:t>
      </w:r>
    </w:p>
    <w:p w14:paraId="4C6C1F7D" w14:textId="152FDA46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Калдерон, Живот је сан</w:t>
      </w:r>
    </w:p>
    <w:p w14:paraId="67D57ABB" w14:textId="631DACBF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Милосав Тешић, Прелест севера, Круг Рачански Дунавом, Као лађа на пучини</w:t>
      </w:r>
    </w:p>
    <w:p w14:paraId="0478FA66" w14:textId="24A72F38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Р. Петковић, Судбина и коментари</w:t>
      </w:r>
    </w:p>
    <w:p w14:paraId="3CCB4DD0" w14:textId="6101217B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Лаза Костић, Спомен на Руварца</w:t>
      </w:r>
    </w:p>
    <w:p w14:paraId="036E5BDB" w14:textId="0BEFAA32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Гете, Вилински краљ</w:t>
      </w:r>
    </w:p>
    <w:p w14:paraId="0460FDD6" w14:textId="33547250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Е. А. По, Пад куће Ашерових, Маска црвене смрти</w:t>
      </w:r>
    </w:p>
    <w:p w14:paraId="49B225A1" w14:textId="2340F28D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М. Новаковић, Страх и његов слуга</w:t>
      </w:r>
    </w:p>
    <w:p w14:paraId="0DA5C72B" w14:textId="4EF0822C" w:rsidR="00A637A3" w:rsidRPr="002474E5" w:rsidRDefault="00A637A3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Мери Шели, Франкештајн</w:t>
      </w:r>
    </w:p>
    <w:p w14:paraId="7BBEB87C" w14:textId="4FAAAE4B" w:rsidR="00A637A3" w:rsidRPr="002474E5" w:rsidRDefault="00A637A3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П. П. Његош, Ноћ скупља вијека</w:t>
      </w:r>
    </w:p>
    <w:p w14:paraId="61ED4D3C" w14:textId="67B8D667" w:rsidR="00A637A3" w:rsidRPr="002474E5" w:rsidRDefault="00A637A3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390624EE" w14:textId="4E106F87" w:rsidR="00A637A3" w:rsidRPr="002474E5" w:rsidRDefault="00A637A3" w:rsidP="00A637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</w:t>
      </w:r>
    </w:p>
    <w:p w14:paraId="67936E79" w14:textId="1387876C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lastRenderedPageBreak/>
        <w:t>Скерлић, Лажни модернизам у српској књижевности</w:t>
      </w:r>
    </w:p>
    <w:p w14:paraId="5162ECCF" w14:textId="1604ECAE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Дучић, Градови и химере</w:t>
      </w:r>
    </w:p>
    <w:p w14:paraId="55F893D8" w14:textId="755A7848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М. Црњански, Путописи по Крфу, Острво Видо</w:t>
      </w:r>
    </w:p>
    <w:p w14:paraId="2AC56B5A" w14:textId="01E9834F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Иван В. Лалић, Плава гробница</w:t>
      </w:r>
    </w:p>
    <w:p w14:paraId="6388A553" w14:textId="3B4084BF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Драгиша Васић, Ресимић добошар, Реконвалесценти</w:t>
      </w:r>
    </w:p>
    <w:p w14:paraId="3531624A" w14:textId="00E7ECB5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Ибсен, Нора </w:t>
      </w:r>
    </w:p>
    <w:p w14:paraId="5C7085A3" w14:textId="38C60B4D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Поезија избор: Бен, Тракл, Јејтс, Неруда</w:t>
      </w:r>
    </w:p>
    <w:p w14:paraId="20AC4D3C" w14:textId="0C001D44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Џ. Џојс, Портрет уметника у младости</w:t>
      </w:r>
    </w:p>
    <w:p w14:paraId="7B6F7A23" w14:textId="367849C8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В. Вулф, Госпођа Даловеј</w:t>
      </w:r>
    </w:p>
    <w:p w14:paraId="3FB360DD" w14:textId="36780B62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Буцати, Седам спратова</w:t>
      </w:r>
    </w:p>
    <w:p w14:paraId="365980A6" w14:textId="34E9F66A" w:rsidR="00A637A3" w:rsidRPr="002474E5" w:rsidRDefault="00A637A3" w:rsidP="00A637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Орхан Памук, Зовем се Црвено</w:t>
      </w:r>
    </w:p>
    <w:p w14:paraId="7647C08B" w14:textId="77777777" w:rsidR="00EB58B4" w:rsidRPr="002474E5" w:rsidRDefault="00EB58B4" w:rsidP="00EB58B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33E26575" w14:textId="4E896894" w:rsidR="00EB58B4" w:rsidRPr="002474E5" w:rsidRDefault="00EB58B4" w:rsidP="009539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087DDCDF" w14:textId="5B906E84" w:rsidR="00EB58B4" w:rsidRPr="002474E5" w:rsidRDefault="00A637A3" w:rsidP="00A637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РАЗРЕД</w:t>
      </w:r>
    </w:p>
    <w:p w14:paraId="4EEC9D90" w14:textId="61F1B13C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Б. Ћосић, Улога моје породице у светској револуцији</w:t>
      </w:r>
    </w:p>
    <w:p w14:paraId="102941DD" w14:textId="6782B579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С. Селенић, Очеви и оци</w:t>
      </w:r>
    </w:p>
    <w:p w14:paraId="1C78DBC8" w14:textId="611ECF31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Д. Михаиловић, Лилика</w:t>
      </w:r>
    </w:p>
    <w:p w14:paraId="75FF683C" w14:textId="4A40BC30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Шћепановић, Уста пуна земље</w:t>
      </w:r>
    </w:p>
    <w:p w14:paraId="3080546F" w14:textId="5D921B5C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Г. Петровић, Опсада цркве Светог Спаса, Ситничарница код Срећне руке</w:t>
      </w:r>
    </w:p>
    <w:p w14:paraId="49307ABA" w14:textId="019F65F7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С. Велмар Јанковић, Лагум</w:t>
      </w:r>
    </w:p>
    <w:p w14:paraId="5B17710C" w14:textId="4D9F186F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Раша Ливада, Карантин</w:t>
      </w:r>
    </w:p>
    <w:p w14:paraId="6B792819" w14:textId="182312E2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В. Тасић, Опроштајни дар</w:t>
      </w:r>
    </w:p>
    <w:p w14:paraId="149822D9" w14:textId="1DDB90E6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В. Пиштало, Миленијум у Београду</w:t>
      </w:r>
    </w:p>
    <w:p w14:paraId="0B528C1E" w14:textId="2EBFBCD8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Орвел, Животињска фарма</w:t>
      </w:r>
    </w:p>
    <w:p w14:paraId="0CBC6C2F" w14:textId="67E78875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Кундера, Шала</w:t>
      </w:r>
    </w:p>
    <w:p w14:paraId="386AE458" w14:textId="5011F170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Калвино, Ако једне зимске ноћ неки путник</w:t>
      </w:r>
    </w:p>
    <w:p w14:paraId="5B683179" w14:textId="495A9608" w:rsidR="00A637A3" w:rsidRPr="002474E5" w:rsidRDefault="00A637A3" w:rsidP="00A637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Умберто Еко, Име руже</w:t>
      </w:r>
    </w:p>
    <w:p w14:paraId="52674923" w14:textId="5F6DA186" w:rsidR="00A637A3" w:rsidRPr="002474E5" w:rsidRDefault="00A637A3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0BDA7B68" w14:textId="57BD0392" w:rsidR="00A637A3" w:rsidRPr="002474E5" w:rsidRDefault="00A637A3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524614D3" w14:textId="3BF4D351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АУТОРИ И ДЕЛА КОЈИ СУ БИЛИ У СТАРОМ ПРОГРАМУ А САДА СУ У ИЗБОРНОМ ДЕЛУ </w:t>
      </w:r>
    </w:p>
    <w:p w14:paraId="3A5B8C84" w14:textId="652A6AD5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27516724" w14:textId="708B59F3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Киш, Рани јади (делови из Раних јада се раде у неколико разрдда основне школе као обавезни део)</w:t>
      </w:r>
    </w:p>
    <w:p w14:paraId="21485C4F" w14:textId="432232A5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Поезија дубровачких петраркиста</w:t>
      </w:r>
    </w:p>
    <w:p w14:paraId="11FDBD1C" w14:textId="10C704C5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Михајловић, Кад су цветале тикве</w:t>
      </w:r>
    </w:p>
    <w:p w14:paraId="3E0EA9AC" w14:textId="46867966" w:rsidR="00243766" w:rsidRPr="002474E5" w:rsidRDefault="00243766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>Беседе шајкашима,</w:t>
      </w: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Гаврил Стефановић Венцловић</w:t>
      </w:r>
    </w:p>
    <w:p w14:paraId="77C0BDD6" w14:textId="797BA972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Настасијевићава поезија</w:t>
      </w:r>
    </w:p>
    <w:p w14:paraId="182082A3" w14:textId="76C8D511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Скерлић, О Коштани</w:t>
      </w:r>
    </w:p>
    <w:p w14:paraId="11A2ECDB" w14:textId="2742674C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Молијер, Тврдица</w:t>
      </w:r>
    </w:p>
    <w:p w14:paraId="39818B3A" w14:textId="77769F05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Пушкин, Цигани</w:t>
      </w:r>
    </w:p>
    <w:p w14:paraId="1CBF6EDE" w14:textId="2EB955CF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Хајне, Лорелај, Азра</w:t>
      </w:r>
    </w:p>
    <w:p w14:paraId="171DAF7B" w14:textId="07F78612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Тагоре, Градинар</w:t>
      </w:r>
    </w:p>
    <w:p w14:paraId="3DDF0448" w14:textId="3685FD57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Поезија (Рилке, Блок, Цветајева, Аполинер)</w:t>
      </w:r>
    </w:p>
    <w:p w14:paraId="4D54C76C" w14:textId="22BD6BB2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Десница, Прољећа Ивана Галеба</w:t>
      </w:r>
    </w:p>
    <w:p w14:paraId="57D942A9" w14:textId="7F7C0460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М. Лалић, Лелејска гора</w:t>
      </w:r>
    </w:p>
    <w:p w14:paraId="53C0C2B2" w14:textId="7D23B29B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lastRenderedPageBreak/>
        <w:t>А. Тишма, Употреба човека</w:t>
      </w:r>
    </w:p>
    <w:p w14:paraId="5D87F07F" w14:textId="77777777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722E0543" w14:textId="6A8CD625" w:rsidR="00A956B9" w:rsidRPr="002474E5" w:rsidRDefault="00A956B9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093EDA20" w14:textId="3F248507" w:rsidR="00A637A3" w:rsidRPr="002474E5" w:rsidRDefault="00A637A3" w:rsidP="00A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АУТОРИ И ДЕЛА КОЈИ ВИШЕ НИСУ У ПРОГРАМИМА</w:t>
      </w:r>
    </w:p>
    <w:p w14:paraId="10B4A9C2" w14:textId="6C850216" w:rsidR="00EB58B4" w:rsidRPr="00AE1C00" w:rsidRDefault="00EB58B4" w:rsidP="00EB5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33AEE0D" w14:textId="50AAB6DD" w:rsidR="00A956B9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Усмено предање о Светом Сави</w:t>
      </w:r>
    </w:p>
    <w:p w14:paraId="0BA7118E" w14:textId="08837E16" w:rsidR="00EB58B4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Ђура Јакшић, Јелисавета кнегиња црногорска</w:t>
      </w:r>
    </w:p>
    <w:p w14:paraId="0A227757" w14:textId="1B5E0E2E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Мопасан, Два пријатеља</w:t>
      </w:r>
    </w:p>
    <w:p w14:paraId="0252A8A5" w14:textId="3B06615E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Петефи, Слобода света</w:t>
      </w:r>
    </w:p>
    <w:p w14:paraId="7ED2147B" w14:textId="165BCCD7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Крањчевић, Мојсије</w:t>
      </w:r>
    </w:p>
    <w:p w14:paraId="5ACE0DCD" w14:textId="73874AA3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Мажуранић, Смрт Смаил-аге Ченгића</w:t>
      </w:r>
    </w:p>
    <w:p w14:paraId="284731DC" w14:textId="45CECA50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Прешерн, Сонетни венац</w:t>
      </w:r>
    </w:p>
    <w:p w14:paraId="29344C3C" w14:textId="36CAE70C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Лорка, Романса месечарка</w:t>
      </w:r>
    </w:p>
    <w:p w14:paraId="210E7A90" w14:textId="003F11DD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Толстој, Рат и мир (би</w:t>
      </w:r>
      <w:r w:rsidR="00243766"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о</w:t>
      </w: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 је у алтернацији с Аном Карењином)</w:t>
      </w:r>
    </w:p>
    <w:p w14:paraId="746CAD1C" w14:textId="70635EF5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Верлен, Месечина</w:t>
      </w:r>
    </w:p>
    <w:p w14:paraId="2F3EC395" w14:textId="51E04A75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Матош, Нотурно</w:t>
      </w:r>
    </w:p>
    <w:p w14:paraId="24954000" w14:textId="6F31408A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Тин Ујевић, Колајна (</w:t>
      </w:r>
      <w:r w:rsidRPr="002474E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sr-Cyrl-RS"/>
        </w:rPr>
        <w:t>у програму остаје</w:t>
      </w: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 Свакидашња јадиковка)</w:t>
      </w:r>
    </w:p>
    <w:p w14:paraId="4F85D05D" w14:textId="66C3A90B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Цесарић, Облак, Слап</w:t>
      </w:r>
    </w:p>
    <w:p w14:paraId="7B38F82A" w14:textId="73610D30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Цанкар, Краљ Бетајнове</w:t>
      </w:r>
    </w:p>
    <w:p w14:paraId="6D43E0BF" w14:textId="7CD9D8F9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Вељко Петровић, Салашар</w:t>
      </w:r>
    </w:p>
    <w:p w14:paraId="4C65B062" w14:textId="1235A2C6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И. Самоковлија, Рафина авлија</w:t>
      </w:r>
    </w:p>
    <w:p w14:paraId="2EB233A3" w14:textId="05DFBAF0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И. Г. Ковачић, Јама</w:t>
      </w:r>
    </w:p>
    <w:p w14:paraId="73132E6D" w14:textId="0476D2F3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О. Давичо, Хана</w:t>
      </w:r>
    </w:p>
    <w:p w14:paraId="5D87697A" w14:textId="2AEC3D53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Хемингвеј, Старац и море</w:t>
      </w:r>
    </w:p>
    <w:p w14:paraId="43F9602F" w14:textId="7D84280D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Шолохов, Тихи Дон</w:t>
      </w:r>
    </w:p>
    <w:p w14:paraId="520163EC" w14:textId="27E6D6D2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Ћосић, Време смрти (</w:t>
      </w:r>
      <w:r w:rsidRPr="002474E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sr-Cyrl-RS"/>
        </w:rPr>
        <w:t>у програму остају</w:t>
      </w: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 xml:space="preserve"> Корени)</w:t>
      </w:r>
    </w:p>
    <w:p w14:paraId="5DCBFC20" w14:textId="5A479D74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Искович, Кроз грање небо</w:t>
      </w:r>
    </w:p>
    <w:p w14:paraId="08704489" w14:textId="70514E99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Маринковић, Руке</w:t>
      </w:r>
    </w:p>
    <w:p w14:paraId="7A41243C" w14:textId="6A66A162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Весна Парун, Ти који имаш невиније руке</w:t>
      </w:r>
    </w:p>
    <w:p w14:paraId="2F6C87D8" w14:textId="7E4A1F3D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М. Бећковић, поезија</w:t>
      </w:r>
    </w:p>
    <w:p w14:paraId="7C9D63EA" w14:textId="5917D24D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Д. Ковачевић, Балкански шпијун</w:t>
      </w:r>
    </w:p>
    <w:p w14:paraId="01EBB3BC" w14:textId="2083E827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Маларме, Лабуд</w:t>
      </w:r>
    </w:p>
    <w:p w14:paraId="7F6DD7B0" w14:textId="20077044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Фокнер, Бука и бес</w:t>
      </w:r>
    </w:p>
    <w:p w14:paraId="586A9168" w14:textId="3E836ED5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Есеји српских писаца</w:t>
      </w:r>
    </w:p>
    <w:p w14:paraId="533FBF0A" w14:textId="68B576F3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Методологија проучавања књижевног дела (теоријски текстови)</w:t>
      </w:r>
    </w:p>
    <w:p w14:paraId="14A13BE5" w14:textId="77777777" w:rsidR="00FC06DB" w:rsidRPr="002474E5" w:rsidRDefault="00FC06DB" w:rsidP="00FC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003D6B92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3ACF9F9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3E991CAE" w14:textId="7C90E5C2" w:rsidR="00AE1C00" w:rsidRPr="002474E5" w:rsidRDefault="00243766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  <w:t>АУТОРИ И ДЕЛА КОЈИ СУ ОСТАЛИ НЕИЗМЕЊЕНИ</w:t>
      </w:r>
    </w:p>
    <w:p w14:paraId="6851C2B4" w14:textId="77777777" w:rsidR="002474E5" w:rsidRPr="002474E5" w:rsidRDefault="002474E5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A63C79" w14:textId="21A8EB26" w:rsidR="002474E5" w:rsidRPr="002474E5" w:rsidRDefault="002474E5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ПРВИ РАЗРЕД</w:t>
      </w:r>
    </w:p>
    <w:p w14:paraId="7FF5E96D" w14:textId="5E1249CE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Бановић Страхиња, епска песма</w:t>
      </w:r>
    </w:p>
    <w:p w14:paraId="78694EBD" w14:textId="159E9E40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Хасанагиница</w:t>
      </w:r>
    </w:p>
    <w:p w14:paraId="0129BFF1" w14:textId="2FEF92AA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Диоба Јакшића</w:t>
      </w:r>
    </w:p>
    <w:p w14:paraId="14DA55E2" w14:textId="6054EA8C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Ропство Јанковић Стојана</w:t>
      </w:r>
    </w:p>
    <w:p w14:paraId="34B6F4DC" w14:textId="19AFDA35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Комади од различијех косовких песама</w:t>
      </w:r>
    </w:p>
    <w:p w14:paraId="0A52D6A9" w14:textId="343F743E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Народна лирска митолошка песма</w:t>
      </w:r>
    </w:p>
    <w:p w14:paraId="015B3E8D" w14:textId="21D5B51E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Српска народна бајка по избору</w:t>
      </w:r>
    </w:p>
    <w:p w14:paraId="0F6032D1" w14:textId="72DE1597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Еп о Гилгамешу</w:t>
      </w:r>
    </w:p>
    <w:p w14:paraId="1E9207D5" w14:textId="339C5471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Библија: Легенда о потпу, Пјесма о пјесмама</w:t>
      </w:r>
    </w:p>
    <w:p w14:paraId="2AFBED02" w14:textId="4CEF43EE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Нови Завет: Јеванђеље по Матеју</w:t>
      </w:r>
    </w:p>
    <w:p w14:paraId="120DE7E4" w14:textId="4C5CD9AC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Хомер, Илијада</w:t>
      </w:r>
    </w:p>
    <w:p w14:paraId="21176657" w14:textId="5610C225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Софокле, Антигона</w:t>
      </w:r>
    </w:p>
    <w:p w14:paraId="5BF4E041" w14:textId="3FDBA998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Свети Сава, Житије Светог Симеона</w:t>
      </w:r>
    </w:p>
    <w:p w14:paraId="69060768" w14:textId="783DADD8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Теодосије, Житије светог Саве (одломак)</w:t>
      </w:r>
    </w:p>
    <w:p w14:paraId="714328E8" w14:textId="17CF1A04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Јефимија, Похвала кнезу Лазару</w:t>
      </w:r>
    </w:p>
    <w:p w14:paraId="7F25D601" w14:textId="2EE40375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Константин Филозоф, Житије деспота Стефана Лазаревића</w:t>
      </w:r>
    </w:p>
    <w:p w14:paraId="7C657106" w14:textId="708CEDE4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Деспот Стефан Лазаревић, Слово љубве</w:t>
      </w:r>
    </w:p>
    <w:p w14:paraId="698F400F" w14:textId="383F4848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Данте, Пакао</w:t>
      </w:r>
      <w:r w:rsidR="002474E5"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(одломци по избору)</w:t>
      </w:r>
    </w:p>
    <w:p w14:paraId="7D211314" w14:textId="44C45582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Петрарка, Канцонијер</w:t>
      </w:r>
      <w:r w:rsidR="002474E5"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(избор)</w:t>
      </w:r>
    </w:p>
    <w:p w14:paraId="065E88B8" w14:textId="6EC4D4E9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Бокачо, Декамерон</w:t>
      </w:r>
      <w:r w:rsidR="002474E5"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(оквирна прича и три по избору)</w:t>
      </w:r>
    </w:p>
    <w:p w14:paraId="1028E64F" w14:textId="7AD3D847" w:rsidR="002474E5" w:rsidRPr="002474E5" w:rsidRDefault="002474E5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Сервантес, Дон Кихот</w:t>
      </w:r>
    </w:p>
    <w:p w14:paraId="3C771945" w14:textId="6E9C7EE7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Држић, Дундо Мароје</w:t>
      </w:r>
    </w:p>
    <w:p w14:paraId="7472B2AA" w14:textId="78189BAB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Лаза Лазаревић, Први пут с оцем на јутрење</w:t>
      </w:r>
    </w:p>
    <w:p w14:paraId="6318F970" w14:textId="454D7979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Чехов, Туга,</w:t>
      </w:r>
    </w:p>
    <w:p w14:paraId="4839EA5A" w14:textId="1FA3BAB9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Иво Андрић, О причи и причању</w:t>
      </w:r>
    </w:p>
    <w:p w14:paraId="673F0CC4" w14:textId="405DFBAD" w:rsidR="00F273BF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Лирска поезија 20. и 21. века – три песме по избору</w:t>
      </w:r>
    </w:p>
    <w:p w14:paraId="7351FCC2" w14:textId="77777777" w:rsidR="002474E5" w:rsidRPr="002474E5" w:rsidRDefault="002474E5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62AD63" w14:textId="244903A7" w:rsidR="002474E5" w:rsidRPr="002474E5" w:rsidRDefault="002474E5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ДРУГИ РАЗРЕД</w:t>
      </w:r>
    </w:p>
    <w:p w14:paraId="7B274EE4" w14:textId="67F613CE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Гаврил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Стефановић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Венцловић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Црни</w:t>
      </w:r>
      <w:proofErr w:type="spellEnd"/>
      <w:r w:rsidRPr="0024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биво</w:t>
      </w:r>
      <w:proofErr w:type="spellEnd"/>
      <w:r w:rsidRPr="002474E5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срцу</w:t>
      </w:r>
      <w:proofErr w:type="spellEnd"/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57B71590" w14:textId="67774DEE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Захариј</w:t>
      </w:r>
      <w:proofErr w:type="spellEnd"/>
      <w:r w:rsidRPr="002474E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Орфелин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Плач</w:t>
      </w:r>
      <w:proofErr w:type="spellEnd"/>
      <w:r w:rsidRPr="0024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Сербији</w:t>
      </w:r>
      <w:proofErr w:type="spellEnd"/>
    </w:p>
    <w:p w14:paraId="66F57FB2" w14:textId="46570381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>Доситеј Обрадовић, Писмо љубезном Харалампију, Живот и прикљученија</w:t>
      </w:r>
    </w:p>
    <w:p w14:paraId="132E3A17" w14:textId="059E0BB2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Стерија, Тврдица</w:t>
      </w:r>
    </w:p>
    <w:p w14:paraId="1B33619D" w14:textId="18B96306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Бајрон, Чајлд Харолд</w:t>
      </w:r>
    </w:p>
    <w:p w14:paraId="1B188D70" w14:textId="7889D99B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Пушкин, Евгеније Оњегин</w:t>
      </w:r>
    </w:p>
    <w:p w14:paraId="666C86E9" w14:textId="77777777" w:rsidR="00243766" w:rsidRPr="002474E5" w:rsidRDefault="00243766" w:rsidP="00243766">
      <w:pPr>
        <w:pStyle w:val="ListParagraph"/>
        <w:spacing w:after="6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Бранко Радичевић, 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Кад милидија умрети; </w:t>
      </w:r>
    </w:p>
    <w:p w14:paraId="17026D3B" w14:textId="30DB5569" w:rsidR="00243766" w:rsidRPr="002474E5" w:rsidRDefault="00243766" w:rsidP="00243766">
      <w:pPr>
        <w:pStyle w:val="ListParagraph"/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Јован Јовановић Змај, 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>Ђулићи увеоци</w:t>
      </w: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(избор); </w:t>
      </w:r>
    </w:p>
    <w:p w14:paraId="3818A87C" w14:textId="31FECAC9" w:rsidR="00243766" w:rsidRPr="002474E5" w:rsidRDefault="00243766" w:rsidP="00243766">
      <w:pPr>
        <w:pStyle w:val="ListParagraph"/>
        <w:spacing w:after="6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Лаза Костић, 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Међу јавом и мед сном; Santa Maria della Salute. </w:t>
      </w:r>
    </w:p>
    <w:p w14:paraId="75EDA963" w14:textId="77777777" w:rsidR="00243766" w:rsidRPr="002474E5" w:rsidRDefault="00243766" w:rsidP="00243766">
      <w:pPr>
        <w:pStyle w:val="ListParagraph"/>
        <w:spacing w:after="6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Вук Караџић, Критика на роман Љубомир у Јелисиуму; </w:t>
      </w:r>
    </w:p>
    <w:p w14:paraId="6F4221B7" w14:textId="77777777" w:rsidR="00243766" w:rsidRPr="002474E5" w:rsidRDefault="00243766" w:rsidP="00243766">
      <w:pPr>
        <w:pStyle w:val="ListParagraph"/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П. П. Његош 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>Горски вијенац</w:t>
      </w: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46218FB" w14:textId="4D1DBDB2" w:rsidR="00243766" w:rsidRPr="002474E5" w:rsidRDefault="00243766" w:rsidP="00243766">
      <w:pPr>
        <w:pStyle w:val="ListParagraph"/>
        <w:spacing w:after="6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Ђура Јакшић 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>Орао; На Липару</w:t>
      </w:r>
    </w:p>
    <w:p w14:paraId="0903447D" w14:textId="5D671553" w:rsidR="00243766" w:rsidRPr="002474E5" w:rsidRDefault="00243766" w:rsidP="00243766">
      <w:pPr>
        <w:pStyle w:val="ListParagraph"/>
        <w:spacing w:after="60" w:line="240" w:lineRule="auto"/>
        <w:ind w:left="0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Оноре де Балзак: 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Предговор Људској комедији </w:t>
      </w:r>
      <w:r w:rsidRPr="002474E5">
        <w:rPr>
          <w:rFonts w:ascii="Times New Roman" w:hAnsi="Times New Roman" w:cs="Times New Roman"/>
          <w:sz w:val="24"/>
          <w:szCs w:val="24"/>
          <w:lang w:val="sr-Cyrl-RS"/>
        </w:rPr>
        <w:t>(одломак</w:t>
      </w:r>
    </w:p>
    <w:p w14:paraId="5B6DFBCE" w14:textId="15810476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Светозар Марковић: 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>Певање и мишљење</w:t>
      </w:r>
    </w:p>
    <w:p w14:paraId="1194D3F3" w14:textId="60CA9377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Балзак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Чича</w:t>
      </w:r>
      <w:proofErr w:type="spellEnd"/>
      <w:r w:rsidRPr="0024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Горио</w:t>
      </w:r>
      <w:proofErr w:type="spellEnd"/>
    </w:p>
    <w:p w14:paraId="568824D4" w14:textId="7C08C49E" w:rsidR="00243766" w:rsidRPr="002474E5" w:rsidRDefault="0024376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iCs/>
          <w:sz w:val="24"/>
          <w:szCs w:val="24"/>
          <w:lang w:val="sr-Cyrl-RS"/>
        </w:rPr>
        <w:lastRenderedPageBreak/>
        <w:t>Толстој,</w:t>
      </w:r>
      <w:r w:rsidRPr="002474E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Ана Карењина</w:t>
      </w:r>
    </w:p>
    <w:p w14:paraId="776BEC9D" w14:textId="5C127338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Јаков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Игњатовић</w:t>
      </w:r>
      <w:proofErr w:type="spellEnd"/>
      <w:r w:rsidRPr="002474E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Вечити</w:t>
      </w:r>
      <w:proofErr w:type="spellEnd"/>
      <w:r w:rsidRPr="0024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младожења</w:t>
      </w:r>
      <w:proofErr w:type="spellEnd"/>
    </w:p>
    <w:p w14:paraId="3D4DCB0F" w14:textId="2081EB6D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Глишић</w:t>
      </w:r>
      <w:proofErr w:type="spellEnd"/>
      <w:r w:rsidRPr="002474E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Глава</w:t>
      </w:r>
      <w:proofErr w:type="spellEnd"/>
      <w:r w:rsidRPr="002474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шећера</w:t>
      </w:r>
      <w:proofErr w:type="spellEnd"/>
    </w:p>
    <w:p w14:paraId="333174F6" w14:textId="1DF16FFD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74E5">
        <w:rPr>
          <w:rFonts w:ascii="Times New Roman" w:hAnsi="Times New Roman" w:cs="Times New Roman"/>
          <w:sz w:val="24"/>
          <w:szCs w:val="24"/>
        </w:rPr>
        <w:t>Симо</w:t>
      </w:r>
      <w:proofErr w:type="spellEnd"/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sz w:val="24"/>
          <w:szCs w:val="24"/>
        </w:rPr>
        <w:t>Матавуљ</w:t>
      </w:r>
      <w:proofErr w:type="spellEnd"/>
      <w:r w:rsidRPr="002474E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47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4E5">
        <w:rPr>
          <w:rFonts w:ascii="Times New Roman" w:hAnsi="Times New Roman" w:cs="Times New Roman"/>
          <w:i/>
          <w:sz w:val="24"/>
          <w:szCs w:val="24"/>
        </w:rPr>
        <w:t>Поварета</w:t>
      </w:r>
      <w:proofErr w:type="spellEnd"/>
    </w:p>
    <w:p w14:paraId="5261FED9" w14:textId="64568561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Иво Андрић, Мост на Жепи, Пут Алије Ђерзелеза</w:t>
      </w:r>
    </w:p>
    <w:p w14:paraId="608F56B2" w14:textId="77777777" w:rsidR="002474E5" w:rsidRPr="002474E5" w:rsidRDefault="002474E5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9BAC12" w14:textId="7605F844" w:rsidR="002474E5" w:rsidRPr="002474E5" w:rsidRDefault="002474E5" w:rsidP="002474E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ТРЕЋИ РАЗРЕД</w:t>
      </w:r>
    </w:p>
    <w:p w14:paraId="6647C2C3" w14:textId="4452B94E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Чехов, Ујка Вања</w:t>
      </w:r>
    </w:p>
    <w:p w14:paraId="75E26994" w14:textId="270D7105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Бодлер, Читаоцу</w:t>
      </w:r>
    </w:p>
    <w:p w14:paraId="49B58C5B" w14:textId="290970E9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Предговор, Богдан Поповић</w:t>
      </w:r>
    </w:p>
    <w:p w14:paraId="6A3D5DB4" w14:textId="37AB3FE3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Војислав Илић, У позну јесен</w:t>
      </w:r>
    </w:p>
    <w:p w14:paraId="3FBEB58A" w14:textId="2B8FDFF0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А. Шантић, Вече на шкољу, Претпразничко вече</w:t>
      </w:r>
    </w:p>
    <w:p w14:paraId="498EB5AE" w14:textId="1A27AFCA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Ј. Дучић, Сунцокрети, Јабланови</w:t>
      </w:r>
    </w:p>
    <w:p w14:paraId="7F8FA03C" w14:textId="67AA82C2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М. Ракић, Јасика, Искрена песма</w:t>
      </w:r>
    </w:p>
    <w:p w14:paraId="13674903" w14:textId="0646F0DF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Пандуровић, Светковина</w:t>
      </w:r>
    </w:p>
    <w:p w14:paraId="6A93462B" w14:textId="30F60ED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Дис, Можда спава, Тамница, Нирвана</w:t>
      </w:r>
    </w:p>
    <w:p w14:paraId="6AA41E20" w14:textId="64CF88C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М. Бојић, Плава гробница</w:t>
      </w:r>
    </w:p>
    <w:p w14:paraId="08BF1F86" w14:textId="5A10E3A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Б. Станковић, Нечиста крв, Коштана</w:t>
      </w:r>
    </w:p>
    <w:p w14:paraId="54FA60CC" w14:textId="55D03DE3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sz w:val="24"/>
          <w:szCs w:val="24"/>
          <w:lang w:val="sr-Cyrl-RS"/>
        </w:rPr>
        <w:t>П. Кочић, Мрачајски прота</w:t>
      </w:r>
    </w:p>
    <w:p w14:paraId="30E30F2C" w14:textId="088D4DA4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Манифести футуризма, експресионизма, дадаизма, зенитизма  </w:t>
      </w:r>
    </w:p>
    <w:p w14:paraId="2FE8356A" w14:textId="51393890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Мајаковски, Облак у панталонама</w:t>
      </w:r>
    </w:p>
    <w:p w14:paraId="1B3BCF4C" w14:textId="419417E1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Кафка, Процес, Преображај</w:t>
      </w:r>
    </w:p>
    <w:p w14:paraId="6964E143" w14:textId="60AD991A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Крлежа, Господа Глембајеви</w:t>
      </w:r>
    </w:p>
    <w:p w14:paraId="7ED76344" w14:textId="5473EC21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Д. Васиљев, Човек пева после рата</w:t>
      </w:r>
    </w:p>
    <w:p w14:paraId="7E36826E" w14:textId="1C4F9621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М. Црњански, Сеобе, Лирика Итаке</w:t>
      </w:r>
    </w:p>
    <w:p w14:paraId="343F42A3" w14:textId="128F0318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Растко Петровић, Људи говоре</w:t>
      </w:r>
    </w:p>
    <w:p w14:paraId="13765FD3" w14:textId="4D48DB1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Иво Андрић, На Дрини ћуприја</w:t>
      </w:r>
    </w:p>
    <w:p w14:paraId="0F100DC1" w14:textId="77777777" w:rsidR="002474E5" w:rsidRPr="002474E5" w:rsidRDefault="002474E5" w:rsidP="002474E5">
      <w:pPr>
        <w:pStyle w:val="ListParagraph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42A5AC" w14:textId="77777777" w:rsidR="002474E5" w:rsidRPr="002474E5" w:rsidRDefault="002474E5" w:rsidP="002474E5">
      <w:pPr>
        <w:pStyle w:val="ListParagraph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BB16616" w14:textId="10315547" w:rsidR="002474E5" w:rsidRPr="002474E5" w:rsidRDefault="002474E5" w:rsidP="002474E5">
      <w:pPr>
        <w:pStyle w:val="ListParagraph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ЧЕТВРТИ РАЗРЕД</w:t>
      </w:r>
    </w:p>
    <w:p w14:paraId="7F09D57F" w14:textId="5324F3FF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Васко Попа, Кора</w:t>
      </w:r>
    </w:p>
    <w:p w14:paraId="35B0BE31" w14:textId="3D7E629E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Миљковић, Ватра и ништа</w:t>
      </w:r>
    </w:p>
    <w:p w14:paraId="349A1CBE" w14:textId="57C31ABB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Поезија: Превер, Одн, Ахматова, Бродски</w:t>
      </w:r>
    </w:p>
    <w:p w14:paraId="72E55A50" w14:textId="36BF143C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Андрић, Проклета авлија</w:t>
      </w:r>
    </w:p>
    <w:p w14:paraId="5B77FFE9" w14:textId="334DB8F1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Ћосић, Корени</w:t>
      </w:r>
    </w:p>
    <w:p w14:paraId="47BCB324" w14:textId="09E39034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Селимовић, Дервиш и смрт</w:t>
      </w:r>
    </w:p>
    <w:p w14:paraId="7A1FBE07" w14:textId="2583A06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Ками, Странац</w:t>
      </w:r>
    </w:p>
    <w:p w14:paraId="45AD4DC2" w14:textId="4810EB41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Бекет, Чекајући Годоа</w:t>
      </w:r>
    </w:p>
    <w:p w14:paraId="4C1DE777" w14:textId="6228C2DE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Киш, Енциклопедија мртвих</w:t>
      </w:r>
    </w:p>
    <w:p w14:paraId="50C8BB8E" w14:textId="115158C8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Павић, Хазарски речник</w:t>
      </w:r>
    </w:p>
    <w:p w14:paraId="78C7A5B4" w14:textId="1EDF398C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Шекспир, Хамлет</w:t>
      </w:r>
    </w:p>
    <w:p w14:paraId="74AF67C1" w14:textId="7CA8975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Достојевски, Браћа Карамазови / Злочин и казна</w:t>
      </w:r>
    </w:p>
    <w:p w14:paraId="6AC2D73E" w14:textId="0F73B451" w:rsidR="00464696" w:rsidRPr="002474E5" w:rsidRDefault="00F273BF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74E5">
        <w:rPr>
          <w:rFonts w:ascii="Times New Roman" w:hAnsi="Times New Roman" w:cs="Times New Roman"/>
          <w:bCs/>
          <w:sz w:val="24"/>
          <w:szCs w:val="24"/>
          <w:lang w:val="sr-Cyrl-RS"/>
        </w:rPr>
        <w:t>Гете, Фауст</w:t>
      </w:r>
    </w:p>
    <w:p w14:paraId="4C9EB652" w14:textId="7777777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70E80E4" w14:textId="7777777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627440" w14:textId="77777777" w:rsidR="00464696" w:rsidRPr="002474E5" w:rsidRDefault="00464696" w:rsidP="00243766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CB34D7" w14:textId="77777777" w:rsidR="00243766" w:rsidRPr="002474E5" w:rsidRDefault="00243766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sr-Cyrl-RS"/>
        </w:rPr>
      </w:pPr>
    </w:p>
    <w:p w14:paraId="544F2D5E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CD603B6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F2DE035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4B16086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CD492E2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D5FB111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A5117E4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2C45F79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2C44F07" w14:textId="77777777" w:rsidR="00AE1C00" w:rsidRPr="002474E5" w:rsidRDefault="00AE1C00" w:rsidP="00A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sectPr w:rsidR="00AE1C00" w:rsidRPr="00247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2B18"/>
    <w:multiLevelType w:val="hybridMultilevel"/>
    <w:tmpl w:val="CA26C5C6"/>
    <w:lvl w:ilvl="0" w:tplc="CAFCCE3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311C9"/>
    <w:multiLevelType w:val="hybridMultilevel"/>
    <w:tmpl w:val="7054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E1BC8"/>
    <w:multiLevelType w:val="hybridMultilevel"/>
    <w:tmpl w:val="312E1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00"/>
    <w:rsid w:val="001B0FF4"/>
    <w:rsid w:val="00243766"/>
    <w:rsid w:val="002474E5"/>
    <w:rsid w:val="00464696"/>
    <w:rsid w:val="00594615"/>
    <w:rsid w:val="0061359C"/>
    <w:rsid w:val="00953937"/>
    <w:rsid w:val="00A637A3"/>
    <w:rsid w:val="00A956B9"/>
    <w:rsid w:val="00AE1C00"/>
    <w:rsid w:val="00C94D17"/>
    <w:rsid w:val="00EB58B4"/>
    <w:rsid w:val="00F273BF"/>
    <w:rsid w:val="00F32382"/>
    <w:rsid w:val="00F45ECC"/>
    <w:rsid w:val="00F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5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C94D17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243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C94D17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24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NatasaA</dc:creator>
  <cp:lastModifiedBy>Vesna</cp:lastModifiedBy>
  <cp:revision>2</cp:revision>
  <dcterms:created xsi:type="dcterms:W3CDTF">2020-06-08T13:13:00Z</dcterms:created>
  <dcterms:modified xsi:type="dcterms:W3CDTF">2020-06-08T13:13:00Z</dcterms:modified>
</cp:coreProperties>
</file>